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B94" w:rsidRDefault="00B51B94">
      <w:pPr>
        <w:rPr>
          <w:rFonts w:ascii="Times New Roman" w:hAnsi="Times New Roman" w:cs="Times New Roman"/>
        </w:rPr>
      </w:pPr>
      <w:r>
        <w:rPr>
          <w:noProof/>
        </w:rPr>
        <w:drawing>
          <wp:anchor distT="0" distB="0" distL="114300" distR="114300" simplePos="0" relativeHeight="251659264" behindDoc="0" locked="0" layoutInCell="1" allowOverlap="1" wp14:anchorId="4FB5FB4D" wp14:editId="1376875A">
            <wp:simplePos x="0" y="0"/>
            <wp:positionH relativeFrom="margin">
              <wp:align>center</wp:align>
            </wp:positionH>
            <wp:positionV relativeFrom="paragraph">
              <wp:posOffset>0</wp:posOffset>
            </wp:positionV>
            <wp:extent cx="2279650" cy="1527175"/>
            <wp:effectExtent l="0" t="0" r="6350" b="0"/>
            <wp:wrapThrough wrapText="bothSides">
              <wp:wrapPolygon edited="0">
                <wp:start x="0" y="0"/>
                <wp:lineTo x="0" y="21286"/>
                <wp:lineTo x="21480" y="21286"/>
                <wp:lineTo x="21480" y="0"/>
                <wp:lineTo x="0" y="0"/>
              </wp:wrapPolygon>
            </wp:wrapThrough>
            <wp:docPr id="2" name="Picture 0" descr="New Pic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 Picture.bmp"/>
                    <pic:cNvPicPr>
                      <a:picLocks noChangeAspect="1" noChangeArrowheads="1"/>
                    </pic:cNvPicPr>
                  </pic:nvPicPr>
                  <pic:blipFill>
                    <a:blip r:embed="rId8"/>
                    <a:srcRect/>
                    <a:stretch>
                      <a:fillRect/>
                    </a:stretch>
                  </pic:blipFill>
                  <pic:spPr bwMode="auto">
                    <a:xfrm>
                      <a:off x="0" y="0"/>
                      <a:ext cx="2279650" cy="1527175"/>
                    </a:xfrm>
                    <a:prstGeom prst="rect">
                      <a:avLst/>
                    </a:prstGeom>
                    <a:noFill/>
                  </pic:spPr>
                </pic:pic>
              </a:graphicData>
            </a:graphic>
          </wp:anchor>
        </w:drawing>
      </w:r>
    </w:p>
    <w:p w:rsidR="00B51B94" w:rsidRDefault="00B51B94">
      <w:pPr>
        <w:rPr>
          <w:rFonts w:ascii="Times New Roman" w:hAnsi="Times New Roman" w:cs="Times New Roman"/>
        </w:rPr>
      </w:pPr>
    </w:p>
    <w:p w:rsidR="00B51B94" w:rsidRDefault="00B51B94">
      <w:pPr>
        <w:rPr>
          <w:rFonts w:ascii="Times New Roman" w:hAnsi="Times New Roman" w:cs="Times New Roman"/>
        </w:rPr>
      </w:pPr>
    </w:p>
    <w:p w:rsidR="00B51B94" w:rsidRDefault="00B51B94">
      <w:pPr>
        <w:rPr>
          <w:rFonts w:ascii="Times New Roman" w:hAnsi="Times New Roman" w:cs="Times New Roman"/>
        </w:rPr>
      </w:pPr>
    </w:p>
    <w:p w:rsidR="00B51B94" w:rsidRDefault="00B51B94">
      <w:pPr>
        <w:rPr>
          <w:rFonts w:ascii="Times New Roman" w:hAnsi="Times New Roman" w:cs="Times New Roman"/>
        </w:rPr>
      </w:pPr>
    </w:p>
    <w:p w:rsidR="00B51B94" w:rsidRDefault="00B51B94">
      <w:pPr>
        <w:rPr>
          <w:rFonts w:ascii="Times New Roman" w:hAnsi="Times New Roman" w:cs="Times New Roman"/>
        </w:rPr>
      </w:pPr>
    </w:p>
    <w:p w:rsidR="00B51B94" w:rsidRDefault="00B51B94">
      <w:pPr>
        <w:rPr>
          <w:rFonts w:ascii="Times New Roman" w:hAnsi="Times New Roman" w:cs="Times New Roman"/>
        </w:rPr>
      </w:pPr>
    </w:p>
    <w:p w:rsidR="00D53437" w:rsidRDefault="0072052E">
      <w:pPr>
        <w:rPr>
          <w:rFonts w:ascii="Times New Roman" w:hAnsi="Times New Roman" w:cs="Times New Roman"/>
        </w:rPr>
      </w:pPr>
      <w:r>
        <w:rPr>
          <w:rFonts w:ascii="Times New Roman" w:hAnsi="Times New Roman" w:cs="Times New Roman"/>
        </w:rPr>
        <w:t xml:space="preserve">Dear </w:t>
      </w:r>
      <w:r w:rsidR="00B04669">
        <w:rPr>
          <w:rFonts w:ascii="Times New Roman" w:hAnsi="Times New Roman" w:cs="Times New Roman"/>
        </w:rPr>
        <w:t>Sacred Heart Families</w:t>
      </w:r>
      <w:r>
        <w:rPr>
          <w:rFonts w:ascii="Times New Roman" w:hAnsi="Times New Roman" w:cs="Times New Roman"/>
        </w:rPr>
        <w:t>,</w:t>
      </w:r>
    </w:p>
    <w:p w:rsidR="0072052E" w:rsidRDefault="0072052E">
      <w:pPr>
        <w:rPr>
          <w:rFonts w:ascii="Times New Roman" w:hAnsi="Times New Roman" w:cs="Times New Roman"/>
        </w:rPr>
      </w:pPr>
    </w:p>
    <w:p w:rsidR="0072052E" w:rsidRDefault="00B51B94">
      <w:pPr>
        <w:rPr>
          <w:rFonts w:ascii="Times New Roman" w:hAnsi="Times New Roman" w:cs="Times New Roman"/>
        </w:rPr>
      </w:pPr>
      <w:r>
        <w:rPr>
          <w:rFonts w:ascii="Times New Roman" w:hAnsi="Times New Roman" w:cs="Times New Roman"/>
        </w:rPr>
        <w:t xml:space="preserve">My name is Matt Kruc and I am the </w:t>
      </w:r>
      <w:r w:rsidR="003A2437">
        <w:rPr>
          <w:rFonts w:ascii="Times New Roman" w:hAnsi="Times New Roman" w:cs="Times New Roman"/>
        </w:rPr>
        <w:t>Director of Confirmation at</w:t>
      </w:r>
      <w:r>
        <w:rPr>
          <w:rFonts w:ascii="Times New Roman" w:hAnsi="Times New Roman" w:cs="Times New Roman"/>
        </w:rPr>
        <w:t xml:space="preserve"> Sacred Heart.  If you are receiving this letter, then your son or daughter is about to begin preparation for receiving </w:t>
      </w:r>
      <w:r w:rsidR="0032596B">
        <w:rPr>
          <w:rFonts w:ascii="Times New Roman" w:hAnsi="Times New Roman" w:cs="Times New Roman"/>
        </w:rPr>
        <w:t xml:space="preserve">the Sacrament of Confirmation. The </w:t>
      </w:r>
      <w:r w:rsidR="00617D92">
        <w:rPr>
          <w:rFonts w:ascii="Times New Roman" w:hAnsi="Times New Roman" w:cs="Times New Roman"/>
        </w:rPr>
        <w:t>varies depending on private vs. public school attendance.  Those candidates attending a private Catholic school are required to do the following:</w:t>
      </w:r>
      <w:r w:rsidR="0032596B">
        <w:rPr>
          <w:rFonts w:ascii="Times New Roman" w:hAnsi="Times New Roman" w:cs="Times New Roman"/>
        </w:rPr>
        <w:t xml:space="preserve">  </w:t>
      </w:r>
    </w:p>
    <w:p w:rsidR="0072052E" w:rsidRDefault="0072052E" w:rsidP="0072052E">
      <w:pPr>
        <w:pStyle w:val="ListParagraph"/>
        <w:numPr>
          <w:ilvl w:val="0"/>
          <w:numId w:val="1"/>
        </w:numPr>
        <w:rPr>
          <w:rFonts w:ascii="Times New Roman" w:hAnsi="Times New Roman" w:cs="Times New Roman"/>
        </w:rPr>
      </w:pPr>
      <w:r>
        <w:rPr>
          <w:rFonts w:ascii="Times New Roman" w:hAnsi="Times New Roman" w:cs="Times New Roman"/>
        </w:rPr>
        <w:t xml:space="preserve"> </w:t>
      </w:r>
      <w:r w:rsidR="00617D92">
        <w:rPr>
          <w:rFonts w:ascii="Times New Roman" w:hAnsi="Times New Roman" w:cs="Times New Roman"/>
        </w:rPr>
        <w:t>Attend either the monthly High School Youth Night or the monthly Lifeline Mass.  Details for both of these should have been received by mail already.  If not, please contact me or check the parish website under Youth (www.shrmn.org/youth).</w:t>
      </w:r>
    </w:p>
    <w:p w:rsidR="0072052E" w:rsidRDefault="0072052E" w:rsidP="0072052E">
      <w:pPr>
        <w:pStyle w:val="ListParagraph"/>
        <w:numPr>
          <w:ilvl w:val="0"/>
          <w:numId w:val="1"/>
        </w:numPr>
        <w:rPr>
          <w:rFonts w:ascii="Times New Roman" w:hAnsi="Times New Roman" w:cs="Times New Roman"/>
        </w:rPr>
      </w:pPr>
      <w:r>
        <w:rPr>
          <w:rFonts w:ascii="Times New Roman" w:hAnsi="Times New Roman" w:cs="Times New Roman"/>
        </w:rPr>
        <w:t>Complete 10 hours of community service, 5 of which must be in connected to Sacred Heart Church or School.</w:t>
      </w:r>
    </w:p>
    <w:p w:rsidR="0072052E" w:rsidRDefault="005E6E9B" w:rsidP="0072052E">
      <w:pPr>
        <w:pStyle w:val="ListParagraph"/>
        <w:numPr>
          <w:ilvl w:val="0"/>
          <w:numId w:val="1"/>
        </w:numPr>
        <w:rPr>
          <w:rFonts w:ascii="Times New Roman" w:hAnsi="Times New Roman" w:cs="Times New Roman"/>
        </w:rPr>
      </w:pPr>
      <w:r>
        <w:rPr>
          <w:rFonts w:ascii="Times New Roman" w:hAnsi="Times New Roman" w:cs="Times New Roman"/>
        </w:rPr>
        <w:t>Attend either the Archdiocesan Youth Day on October 29</w:t>
      </w:r>
      <w:r w:rsidRPr="005E6E9B">
        <w:rPr>
          <w:rFonts w:ascii="Times New Roman" w:hAnsi="Times New Roman" w:cs="Times New Roman"/>
          <w:vertAlign w:val="superscript"/>
        </w:rPr>
        <w:t>th</w:t>
      </w:r>
      <w:r>
        <w:rPr>
          <w:rFonts w:ascii="Times New Roman" w:hAnsi="Times New Roman" w:cs="Times New Roman"/>
        </w:rPr>
        <w:t xml:space="preserve"> </w:t>
      </w:r>
      <w:r w:rsidR="00747EDF">
        <w:rPr>
          <w:rFonts w:ascii="Times New Roman" w:hAnsi="Times New Roman" w:cs="Times New Roman"/>
        </w:rPr>
        <w:t>and/</w:t>
      </w:r>
      <w:r w:rsidR="00915086">
        <w:rPr>
          <w:rFonts w:ascii="Times New Roman" w:hAnsi="Times New Roman" w:cs="Times New Roman"/>
        </w:rPr>
        <w:t>or</w:t>
      </w:r>
      <w:r>
        <w:rPr>
          <w:rFonts w:ascii="Times New Roman" w:hAnsi="Times New Roman" w:cs="Times New Roman"/>
        </w:rPr>
        <w:t xml:space="preserve"> the Spring Confirmation retreat (Date TBD).</w:t>
      </w:r>
    </w:p>
    <w:p w:rsidR="005E6E9B" w:rsidRDefault="005E6E9B" w:rsidP="0072052E">
      <w:pPr>
        <w:pStyle w:val="ListParagraph"/>
        <w:numPr>
          <w:ilvl w:val="0"/>
          <w:numId w:val="1"/>
        </w:numPr>
        <w:rPr>
          <w:rFonts w:ascii="Times New Roman" w:hAnsi="Times New Roman" w:cs="Times New Roman"/>
        </w:rPr>
      </w:pPr>
      <w:r>
        <w:rPr>
          <w:rFonts w:ascii="Times New Roman" w:hAnsi="Times New Roman" w:cs="Times New Roman"/>
        </w:rPr>
        <w:t>Regular participation in the sacrament of Reconciliation.</w:t>
      </w:r>
    </w:p>
    <w:p w:rsidR="005E6E9B" w:rsidRDefault="005E6E9B" w:rsidP="0072052E">
      <w:pPr>
        <w:pStyle w:val="ListParagraph"/>
        <w:numPr>
          <w:ilvl w:val="0"/>
          <w:numId w:val="1"/>
        </w:numPr>
        <w:rPr>
          <w:rFonts w:ascii="Times New Roman" w:hAnsi="Times New Roman" w:cs="Times New Roman"/>
        </w:rPr>
      </w:pPr>
      <w:r>
        <w:rPr>
          <w:rFonts w:ascii="Times New Roman" w:hAnsi="Times New Roman" w:cs="Times New Roman"/>
        </w:rPr>
        <w:t xml:space="preserve">Weekly Sunday Mass attendance.  </w:t>
      </w:r>
    </w:p>
    <w:p w:rsidR="00B51B94" w:rsidRDefault="00915086" w:rsidP="005E6E9B">
      <w:pPr>
        <w:pStyle w:val="ListParagraph"/>
        <w:numPr>
          <w:ilvl w:val="1"/>
          <w:numId w:val="1"/>
        </w:numPr>
        <w:rPr>
          <w:rFonts w:ascii="Times New Roman" w:hAnsi="Times New Roman" w:cs="Times New Roman"/>
        </w:rPr>
      </w:pPr>
      <w:r>
        <w:rPr>
          <w:rFonts w:ascii="Times New Roman" w:hAnsi="Times New Roman" w:cs="Times New Roman"/>
        </w:rPr>
        <w:t>Since Sunday Mass is essential to a life of faith, we will be requiring confirmation students to attend the 10:00 AM mass each Sunday at Sacred Heart, barring a legitimate excuse (singing or alter serving at a different mass, attending a different mass with your family, sick, etc.).</w:t>
      </w:r>
      <w:r w:rsidR="00617D92">
        <w:rPr>
          <w:rFonts w:ascii="Times New Roman" w:hAnsi="Times New Roman" w:cs="Times New Roman"/>
        </w:rPr>
        <w:t xml:space="preserve"> </w:t>
      </w:r>
      <w:r>
        <w:rPr>
          <w:rFonts w:ascii="Times New Roman" w:hAnsi="Times New Roman" w:cs="Times New Roman"/>
        </w:rPr>
        <w:t xml:space="preserve"> Sacred Heart youth will also be attending Lifeline Masses the first Saturday of every month, so this is also an option for mass attendance.</w:t>
      </w:r>
    </w:p>
    <w:p w:rsidR="005E6E9B" w:rsidRDefault="00B04669" w:rsidP="0032596B">
      <w:pPr>
        <w:rPr>
          <w:rFonts w:ascii="Times New Roman" w:hAnsi="Times New Roman" w:cs="Times New Roman"/>
        </w:rPr>
      </w:pPr>
      <w:r>
        <w:rPr>
          <w:rFonts w:ascii="Times New Roman" w:hAnsi="Times New Roman" w:cs="Times New Roman"/>
        </w:rPr>
        <w:t xml:space="preserve">I </w:t>
      </w:r>
      <w:r>
        <w:rPr>
          <w:rFonts w:ascii="Times New Roman" w:hAnsi="Times New Roman" w:cs="Times New Roman"/>
          <w:i/>
        </w:rPr>
        <w:t xml:space="preserve">highly </w:t>
      </w:r>
      <w:r>
        <w:rPr>
          <w:rFonts w:ascii="Times New Roman" w:hAnsi="Times New Roman" w:cs="Times New Roman"/>
        </w:rPr>
        <w:t xml:space="preserve">encourage getting </w:t>
      </w:r>
      <w:r w:rsidR="00747EDF">
        <w:rPr>
          <w:rFonts w:ascii="Times New Roman" w:hAnsi="Times New Roman" w:cs="Times New Roman"/>
        </w:rPr>
        <w:t>involved</w:t>
      </w:r>
      <w:r w:rsidR="00617D92">
        <w:rPr>
          <w:rFonts w:ascii="Times New Roman" w:hAnsi="Times New Roman" w:cs="Times New Roman"/>
        </w:rPr>
        <w:t xml:space="preserve"> with all the</w:t>
      </w:r>
      <w:r>
        <w:rPr>
          <w:rFonts w:ascii="Times New Roman" w:hAnsi="Times New Roman" w:cs="Times New Roman"/>
        </w:rPr>
        <w:t xml:space="preserve"> youth ministry </w:t>
      </w:r>
      <w:r w:rsidR="00747EDF">
        <w:rPr>
          <w:rFonts w:ascii="Times New Roman" w:hAnsi="Times New Roman" w:cs="Times New Roman"/>
        </w:rPr>
        <w:t>activities around Sacred Heart.  They are an excellent opportunity to grow in faith and fellowship.  Check the Youth Ministry section of Sacred Heart’s website for more information.</w:t>
      </w:r>
      <w:r>
        <w:rPr>
          <w:rFonts w:ascii="Times New Roman" w:hAnsi="Times New Roman" w:cs="Times New Roman"/>
        </w:rPr>
        <w:t xml:space="preserve"> </w:t>
      </w:r>
      <w:r w:rsidR="0032596B">
        <w:rPr>
          <w:rFonts w:ascii="Times New Roman" w:hAnsi="Times New Roman" w:cs="Times New Roman"/>
        </w:rPr>
        <w:t xml:space="preserve">Please contact me with any questions at </w:t>
      </w:r>
      <w:r w:rsidR="0032596B" w:rsidRPr="0032596B">
        <w:rPr>
          <w:rFonts w:ascii="Times New Roman" w:hAnsi="Times New Roman" w:cs="Times New Roman"/>
        </w:rPr>
        <w:t>mkruc@shrmn.org</w:t>
      </w:r>
      <w:r w:rsidR="005E4581">
        <w:rPr>
          <w:rFonts w:ascii="Times New Roman" w:hAnsi="Times New Roman" w:cs="Times New Roman"/>
        </w:rPr>
        <w:t xml:space="preserve"> and I’ll respond as soon as I am able.</w:t>
      </w:r>
      <w:r w:rsidR="0032596B">
        <w:rPr>
          <w:rFonts w:ascii="Times New Roman" w:hAnsi="Times New Roman" w:cs="Times New Roman"/>
        </w:rPr>
        <w:t xml:space="preserve">  </w:t>
      </w:r>
    </w:p>
    <w:p w:rsidR="00747EDF" w:rsidRDefault="00747EDF" w:rsidP="0032596B">
      <w:pPr>
        <w:rPr>
          <w:rFonts w:ascii="Times New Roman" w:hAnsi="Times New Roman" w:cs="Times New Roman"/>
        </w:rPr>
      </w:pPr>
    </w:p>
    <w:p w:rsidR="00747EDF" w:rsidRDefault="00747EDF" w:rsidP="0032596B">
      <w:pPr>
        <w:rPr>
          <w:rFonts w:ascii="Times New Roman" w:hAnsi="Times New Roman" w:cs="Times New Roman"/>
        </w:rPr>
      </w:pPr>
      <w:r>
        <w:rPr>
          <w:rFonts w:ascii="Times New Roman" w:hAnsi="Times New Roman" w:cs="Times New Roman"/>
        </w:rPr>
        <w:t>God Bless,</w:t>
      </w:r>
    </w:p>
    <w:p w:rsidR="00747EDF" w:rsidRDefault="00747EDF" w:rsidP="0032596B">
      <w:pPr>
        <w:rPr>
          <w:rFonts w:ascii="Times New Roman" w:hAnsi="Times New Roman" w:cs="Times New Roman"/>
        </w:rPr>
      </w:pPr>
      <w:r>
        <w:rPr>
          <w:rFonts w:ascii="Times New Roman" w:hAnsi="Times New Roman" w:cs="Times New Roman"/>
        </w:rPr>
        <w:t xml:space="preserve">Matt Kruc </w:t>
      </w:r>
    </w:p>
    <w:p w:rsidR="00747EDF" w:rsidRPr="0032596B" w:rsidRDefault="00747EDF" w:rsidP="0032596B">
      <w:pPr>
        <w:rPr>
          <w:rFonts w:ascii="Times New Roman" w:hAnsi="Times New Roman" w:cs="Times New Roman"/>
        </w:rPr>
      </w:pPr>
      <w:r>
        <w:rPr>
          <w:rFonts w:ascii="Times New Roman" w:hAnsi="Times New Roman" w:cs="Times New Roman"/>
        </w:rPr>
        <w:t>Youth and Young Adult Minister</w:t>
      </w:r>
      <w:bookmarkStart w:id="0" w:name="_GoBack"/>
      <w:bookmarkEnd w:id="0"/>
    </w:p>
    <w:sectPr w:rsidR="00747EDF" w:rsidRPr="0032596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443" w:rsidRDefault="000E0443" w:rsidP="004957CE">
      <w:pPr>
        <w:spacing w:after="0" w:line="240" w:lineRule="auto"/>
      </w:pPr>
      <w:r>
        <w:separator/>
      </w:r>
    </w:p>
  </w:endnote>
  <w:endnote w:type="continuationSeparator" w:id="0">
    <w:p w:rsidR="000E0443" w:rsidRDefault="000E0443" w:rsidP="00495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7CE" w:rsidRDefault="004957CE" w:rsidP="004957CE">
    <w:pPr>
      <w:pStyle w:val="Footer"/>
      <w:pBdr>
        <w:top w:val="single" w:sz="4" w:space="1" w:color="A5A5A5"/>
      </w:pBdr>
      <w:rPr>
        <w:color w:val="7F7F7F"/>
      </w:rPr>
    </w:pPr>
    <w:r>
      <w:rPr>
        <w:noProof/>
        <w:color w:val="7F7F7F"/>
      </w:rPr>
      <w:t xml:space="preserve">The Church of the Sacred Heart </w:t>
    </w:r>
    <w:r>
      <w:rPr>
        <w:color w:val="7F7F7F"/>
      </w:rPr>
      <w:t xml:space="preserve">| 4087 W. Broadway, Robbinsdale, Minnesota 55422 |T: 763.537.4561; Fax: 763-537-5426 </w:t>
    </w:r>
    <w:r w:rsidRPr="004957CE">
      <w:rPr>
        <w:color w:val="7F7F7F"/>
      </w:rPr>
      <w:t>|mkruc@shrmn.org</w:t>
    </w:r>
    <w:r>
      <w:rPr>
        <w:noProof/>
        <w:color w:val="5B9BD5" w:themeColor="accent1"/>
      </w:rPr>
      <mc:AlternateContent>
        <mc:Choice Requires="wps">
          <w:drawing>
            <wp:anchor distT="0" distB="0" distL="114300" distR="114300" simplePos="0" relativeHeight="251659264" behindDoc="0" locked="0" layoutInCell="1" allowOverlap="1" wp14:anchorId="223904ED" wp14:editId="007EAB0E">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9D6DD33"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p>
  <w:p w:rsidR="004957CE" w:rsidRDefault="004957CE" w:rsidP="004957CE">
    <w:pPr>
      <w:pStyle w:val="Footer"/>
      <w:pBdr>
        <w:top w:val="single" w:sz="4" w:space="1" w:color="A5A5A5"/>
      </w:pBdr>
      <w:rPr>
        <w:color w:val="7F7F7F"/>
      </w:rPr>
    </w:pPr>
  </w:p>
  <w:p w:rsidR="004957CE" w:rsidRDefault="004957CE" w:rsidP="004957CE">
    <w:pPr>
      <w:pStyle w:val="Footer"/>
      <w:pBdr>
        <w:top w:val="single" w:sz="4" w:space="1" w:color="A5A5A5"/>
      </w:pBdr>
      <w:rPr>
        <w:color w:val="7F7F7F"/>
      </w:rPr>
    </w:pPr>
  </w:p>
  <w:p w:rsidR="004957CE" w:rsidRPr="004957CE" w:rsidRDefault="004957CE" w:rsidP="004957CE">
    <w:pPr>
      <w:pStyle w:val="Footer"/>
      <w:pBdr>
        <w:top w:val="single" w:sz="4" w:space="1" w:color="A5A5A5"/>
      </w:pBdr>
      <w:rPr>
        <w:color w:val="7F7F7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443" w:rsidRDefault="000E0443" w:rsidP="004957CE">
      <w:pPr>
        <w:spacing w:after="0" w:line="240" w:lineRule="auto"/>
      </w:pPr>
      <w:r>
        <w:separator/>
      </w:r>
    </w:p>
  </w:footnote>
  <w:footnote w:type="continuationSeparator" w:id="0">
    <w:p w:rsidR="000E0443" w:rsidRDefault="000E0443" w:rsidP="004957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573EED"/>
    <w:multiLevelType w:val="hybridMultilevel"/>
    <w:tmpl w:val="64384D2E"/>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52E"/>
    <w:rsid w:val="000E0443"/>
    <w:rsid w:val="00284837"/>
    <w:rsid w:val="002B07CD"/>
    <w:rsid w:val="0032596B"/>
    <w:rsid w:val="003A2437"/>
    <w:rsid w:val="003B64DF"/>
    <w:rsid w:val="003D1E29"/>
    <w:rsid w:val="004957CE"/>
    <w:rsid w:val="005E4581"/>
    <w:rsid w:val="005E6E9B"/>
    <w:rsid w:val="00617D92"/>
    <w:rsid w:val="0072052E"/>
    <w:rsid w:val="00747EDF"/>
    <w:rsid w:val="00810E82"/>
    <w:rsid w:val="008D667F"/>
    <w:rsid w:val="00915086"/>
    <w:rsid w:val="009E4C0E"/>
    <w:rsid w:val="00B04669"/>
    <w:rsid w:val="00B51B94"/>
    <w:rsid w:val="00E75051"/>
    <w:rsid w:val="00FF3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75397"/>
  <w15:chartTrackingRefBased/>
  <w15:docId w15:val="{2D597D7F-5E2D-4C7C-A781-112A55B95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52E"/>
    <w:pPr>
      <w:ind w:left="720"/>
      <w:contextualSpacing/>
    </w:pPr>
  </w:style>
  <w:style w:type="character" w:styleId="Hyperlink">
    <w:name w:val="Hyperlink"/>
    <w:basedOn w:val="DefaultParagraphFont"/>
    <w:uiPriority w:val="99"/>
    <w:unhideWhenUsed/>
    <w:rsid w:val="0032596B"/>
    <w:rPr>
      <w:color w:val="0563C1" w:themeColor="hyperlink"/>
      <w:u w:val="single"/>
    </w:rPr>
  </w:style>
  <w:style w:type="paragraph" w:styleId="EndnoteText">
    <w:name w:val="endnote text"/>
    <w:basedOn w:val="Normal"/>
    <w:link w:val="EndnoteTextChar"/>
    <w:uiPriority w:val="99"/>
    <w:semiHidden/>
    <w:unhideWhenUsed/>
    <w:rsid w:val="004957C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957CE"/>
    <w:rPr>
      <w:sz w:val="20"/>
      <w:szCs w:val="20"/>
    </w:rPr>
  </w:style>
  <w:style w:type="character" w:styleId="EndnoteReference">
    <w:name w:val="endnote reference"/>
    <w:basedOn w:val="DefaultParagraphFont"/>
    <w:uiPriority w:val="99"/>
    <w:semiHidden/>
    <w:unhideWhenUsed/>
    <w:rsid w:val="004957CE"/>
    <w:rPr>
      <w:vertAlign w:val="superscript"/>
    </w:rPr>
  </w:style>
  <w:style w:type="paragraph" w:styleId="FootnoteText">
    <w:name w:val="footnote text"/>
    <w:basedOn w:val="Normal"/>
    <w:link w:val="FootnoteTextChar"/>
    <w:uiPriority w:val="99"/>
    <w:semiHidden/>
    <w:unhideWhenUsed/>
    <w:rsid w:val="004957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57CE"/>
    <w:rPr>
      <w:sz w:val="20"/>
      <w:szCs w:val="20"/>
    </w:rPr>
  </w:style>
  <w:style w:type="character" w:styleId="FootnoteReference">
    <w:name w:val="footnote reference"/>
    <w:basedOn w:val="DefaultParagraphFont"/>
    <w:uiPriority w:val="99"/>
    <w:semiHidden/>
    <w:unhideWhenUsed/>
    <w:rsid w:val="004957CE"/>
    <w:rPr>
      <w:vertAlign w:val="superscript"/>
    </w:rPr>
  </w:style>
  <w:style w:type="paragraph" w:styleId="Header">
    <w:name w:val="header"/>
    <w:basedOn w:val="Normal"/>
    <w:link w:val="HeaderChar"/>
    <w:uiPriority w:val="99"/>
    <w:unhideWhenUsed/>
    <w:rsid w:val="004957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7CE"/>
  </w:style>
  <w:style w:type="paragraph" w:styleId="Footer">
    <w:name w:val="footer"/>
    <w:basedOn w:val="Normal"/>
    <w:link w:val="FooterChar"/>
    <w:uiPriority w:val="99"/>
    <w:unhideWhenUsed/>
    <w:rsid w:val="004957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86D68-A8AC-4342-A99C-D76E74A23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Kruc</dc:creator>
  <cp:keywords/>
  <dc:description/>
  <cp:lastModifiedBy>Matt Kruc</cp:lastModifiedBy>
  <cp:revision>9</cp:revision>
  <dcterms:created xsi:type="dcterms:W3CDTF">2016-07-27T18:47:00Z</dcterms:created>
  <dcterms:modified xsi:type="dcterms:W3CDTF">2016-09-06T15:47:00Z</dcterms:modified>
</cp:coreProperties>
</file>